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rPr>
          <w:rFonts w:ascii="Arial" w:hAnsi="Arial" w:cs="Arial"/>
          <w:sz w:val="24"/>
          <w:szCs w:val="24"/>
          <w:lang w:val="en-US"/>
        </w:rPr>
      </w:pPr>
      <w:r>
        <w:rPr>
          <w:rFonts w:cs="Arial" w:ascii="Arial" w:hAnsi="Arial"/>
          <w:b/>
          <w:bCs/>
          <w:sz w:val="24"/>
          <w:szCs w:val="24"/>
          <w:lang w:val="en-US"/>
        </w:rPr>
        <w:t>Giovanni Amori</w:t>
      </w:r>
    </w:p>
    <w:p>
      <w:pPr>
        <w:pStyle w:val="PlainText"/>
        <w:rPr>
          <w:rFonts w:ascii="Arial" w:hAnsi="Arial"/>
          <w:color w:val="000000"/>
          <w:sz w:val="24"/>
          <w:szCs w:val="24"/>
        </w:rPr>
      </w:pPr>
      <w:r>
        <w:rPr>
          <w:rFonts w:cs="Arial" w:ascii="Arial" w:hAnsi="Arial"/>
          <w:b w:val="false"/>
          <w:i w:val="false"/>
          <w:caps w:val="false"/>
          <w:smallCaps w:val="false"/>
          <w:color w:val="000000"/>
          <w:spacing w:val="0"/>
          <w:sz w:val="24"/>
          <w:szCs w:val="24"/>
          <w:lang w:val="en-US"/>
        </w:rPr>
        <w:t>Associate Senior Researcher</w:t>
      </w:r>
      <w:r>
        <w:rPr>
          <w:rFonts w:cs="Arial" w:ascii="Arial" w:hAnsi="Arial"/>
          <w:color w:val="000000"/>
          <w:sz w:val="24"/>
          <w:szCs w:val="24"/>
          <w:lang w:val="en-US"/>
        </w:rPr>
        <w:br/>
      </w:r>
      <w:r>
        <w:rPr>
          <w:rFonts w:cs="Arial" w:ascii="Arial" w:hAnsi="Arial"/>
          <w:b w:val="false"/>
          <w:i w:val="false"/>
          <w:caps w:val="false"/>
          <w:smallCaps w:val="false"/>
          <w:color w:val="000000"/>
          <w:spacing w:val="0"/>
          <w:sz w:val="24"/>
          <w:szCs w:val="24"/>
          <w:lang w:val="en-US"/>
        </w:rPr>
        <w:t xml:space="preserve">CNR- Research Institute on Terrestrial Ecosystems </w:t>
      </w:r>
      <w:r>
        <w:rPr>
          <w:rFonts w:cs="Arial" w:ascii="Arial" w:hAnsi="Arial"/>
          <w:b w:val="false"/>
          <w:i w:val="false"/>
          <w:caps w:val="false"/>
          <w:smallCaps w:val="false"/>
          <w:color w:val="000000"/>
          <w:spacing w:val="0"/>
          <w:sz w:val="24"/>
          <w:szCs w:val="24"/>
          <w:lang w:val="en-US"/>
        </w:rPr>
        <w:t>(IRET)</w:t>
      </w:r>
    </w:p>
    <w:p>
      <w:pPr>
        <w:pStyle w:val="PlainText"/>
        <w:rPr>
          <w:rFonts w:ascii="Arial" w:hAnsi="Arial"/>
          <w:color w:val="000000"/>
          <w:sz w:val="24"/>
          <w:szCs w:val="24"/>
        </w:rPr>
      </w:pPr>
      <w:r>
        <w:rPr>
          <w:rFonts w:cs="Arial" w:ascii="Arial" w:hAnsi="Arial"/>
          <w:b w:val="false"/>
          <w:i w:val="false"/>
          <w:caps w:val="false"/>
          <w:smallCaps w:val="false"/>
          <w:color w:val="000000"/>
          <w:spacing w:val="0"/>
          <w:sz w:val="24"/>
          <w:szCs w:val="24"/>
          <w:lang w:val="en-US"/>
        </w:rPr>
        <w:t>Via Salaria Km 29,300</w:t>
      </w:r>
      <w:r>
        <w:rPr>
          <w:rFonts w:cs="Arial" w:ascii="Arial" w:hAnsi="Arial"/>
          <w:color w:val="000000"/>
          <w:sz w:val="24"/>
          <w:szCs w:val="24"/>
          <w:lang w:val="en-US"/>
        </w:rPr>
        <w:br/>
      </w:r>
      <w:r>
        <w:rPr>
          <w:rFonts w:cs="Arial" w:ascii="Arial" w:hAnsi="Arial"/>
          <w:b w:val="false"/>
          <w:i w:val="false"/>
          <w:caps w:val="false"/>
          <w:smallCaps w:val="false"/>
          <w:color w:val="000000"/>
          <w:spacing w:val="0"/>
          <w:sz w:val="24"/>
          <w:szCs w:val="24"/>
          <w:lang w:val="en-US"/>
        </w:rPr>
        <w:t>00015 Montelibretti (Rome)</w:t>
      </w:r>
      <w:r>
        <w:rPr>
          <w:rFonts w:cs="Arial" w:ascii="Arial" w:hAnsi="Arial"/>
          <w:color w:val="000000"/>
          <w:sz w:val="24"/>
          <w:szCs w:val="24"/>
          <w:lang w:val="en-US"/>
        </w:rPr>
        <w:t xml:space="preserve"> </w:t>
      </w:r>
    </w:p>
    <w:p>
      <w:pPr>
        <w:pStyle w:val="PlainText"/>
        <w:rPr>
          <w:rFonts w:cs="Arial"/>
          <w:b w:val="false"/>
          <w:i w:val="false"/>
          <w:caps w:val="false"/>
          <w:smallCaps w:val="false"/>
          <w:spacing w:val="0"/>
          <w:lang w:val="en-US"/>
        </w:rPr>
      </w:pPr>
      <w:r>
        <w:rPr>
          <w:rFonts w:cs="Arial" w:ascii="Arial" w:hAnsi="Arial"/>
          <w:b w:val="false"/>
          <w:i w:val="false"/>
          <w:caps w:val="false"/>
          <w:smallCaps w:val="false"/>
          <w:color w:val="000000"/>
          <w:spacing w:val="0"/>
          <w:sz w:val="24"/>
          <w:szCs w:val="24"/>
          <w:lang w:val="en-US"/>
        </w:rPr>
        <w:t>cell phone 3337471839</w:t>
      </w:r>
    </w:p>
    <w:p>
      <w:pPr>
        <w:pStyle w:val="PlainText"/>
        <w:rPr>
          <w:rFonts w:cs="Arial"/>
          <w:lang w:val="en-US"/>
        </w:rPr>
      </w:pPr>
      <w:r>
        <w:rPr>
          <w:rFonts w:cs="Arial" w:ascii="Arial" w:hAnsi="Arial"/>
          <w:b w:val="false"/>
          <w:i w:val="false"/>
          <w:caps w:val="false"/>
          <w:smallCaps w:val="false"/>
          <w:color w:val="000000"/>
          <w:spacing w:val="0"/>
          <w:sz w:val="24"/>
          <w:szCs w:val="24"/>
          <w:lang w:val="en-US"/>
        </w:rPr>
        <w:t>mail giovanni.amori@cnr.it</w:t>
      </w:r>
      <w:r>
        <w:rPr>
          <w:rFonts w:cs="Arial" w:ascii="Arial" w:hAnsi="Arial"/>
          <w:color w:val="000000"/>
          <w:sz w:val="24"/>
          <w:szCs w:val="24"/>
          <w:lang w:val="en-US"/>
        </w:rPr>
        <w:t xml:space="preserve"> </w:t>
      </w:r>
    </w:p>
    <w:p>
      <w:pPr>
        <w:pStyle w:val="Normal"/>
        <w:spacing w:lineRule="auto" w:line="240"/>
        <w:rPr>
          <w:rFonts w:ascii="Arial" w:hAnsi="Arial" w:cs="Arial"/>
          <w:sz w:val="24"/>
          <w:szCs w:val="24"/>
        </w:rPr>
      </w:pPr>
      <w:r>
        <w:rPr>
          <w:rFonts w:cs="Arial" w:ascii="Arial" w:hAnsi="Arial"/>
          <w:sz w:val="24"/>
          <w:szCs w:val="24"/>
        </w:rPr>
      </w:r>
    </w:p>
    <w:p>
      <w:pPr>
        <w:pStyle w:val="Normal"/>
        <w:spacing w:lineRule="auto" w:line="240"/>
        <w:rPr>
          <w:rFonts w:ascii="Arial" w:hAnsi="Arial" w:cs="Arial"/>
          <w:sz w:val="24"/>
          <w:szCs w:val="24"/>
          <w:lang w:val="en-US"/>
        </w:rPr>
      </w:pPr>
      <w:r>
        <w:rPr>
          <w:rFonts w:cs="Arial" w:ascii="Arial" w:hAnsi="Arial"/>
          <w:b/>
          <w:bCs/>
          <w:sz w:val="24"/>
          <w:szCs w:val="24"/>
          <w:lang w:val="en-US"/>
        </w:rPr>
        <w:t>MAIN INTERESTS AND EXPERTICE</w:t>
      </w:r>
    </w:p>
    <w:p>
      <w:pPr>
        <w:pStyle w:val="PlainText"/>
        <w:rPr>
          <w:rFonts w:ascii="Arial" w:hAnsi="Arial"/>
          <w:sz w:val="24"/>
          <w:szCs w:val="24"/>
          <w:lang w:val="en-US"/>
        </w:rPr>
      </w:pPr>
      <w:r>
        <w:rPr>
          <w:rFonts w:ascii="Arial" w:hAnsi="Arial"/>
          <w:sz w:val="24"/>
          <w:szCs w:val="24"/>
          <w:lang w:val="en-US"/>
        </w:rPr>
        <w:t>Evolutionary genetics, taxonomy and systematic of small mammals; Biogeography, ecology and conservation of world mammals</w:t>
      </w:r>
    </w:p>
    <w:p>
      <w:pPr>
        <w:pStyle w:val="Normal"/>
        <w:spacing w:lineRule="auto" w:line="240"/>
        <w:rPr>
          <w:rFonts w:ascii="Arial" w:hAnsi="Arial"/>
          <w:sz w:val="24"/>
          <w:szCs w:val="24"/>
          <w:lang w:val="en-US"/>
        </w:rPr>
      </w:pPr>
      <w:r>
        <w:rPr>
          <w:rFonts w:ascii="Arial" w:hAnsi="Arial"/>
          <w:sz w:val="24"/>
          <w:szCs w:val="24"/>
          <w:lang w:val="en-US"/>
        </w:rPr>
      </w:r>
    </w:p>
    <w:p>
      <w:pPr>
        <w:pStyle w:val="Normal"/>
        <w:spacing w:lineRule="auto" w:line="240"/>
        <w:rPr>
          <w:rFonts w:ascii="Arial" w:hAnsi="Arial"/>
          <w:sz w:val="24"/>
          <w:szCs w:val="24"/>
          <w:lang w:val="en-US"/>
        </w:rPr>
      </w:pPr>
      <w:r>
        <w:rPr>
          <w:rFonts w:ascii="Arial" w:hAnsi="Arial"/>
          <w:b/>
          <w:bCs/>
          <w:sz w:val="24"/>
          <w:szCs w:val="24"/>
          <w:lang w:val="en-US"/>
        </w:rPr>
        <w:t>EDUCATION</w:t>
      </w:r>
    </w:p>
    <w:p>
      <w:pPr>
        <w:pStyle w:val="Normal"/>
        <w:spacing w:lineRule="auto" w:line="240"/>
        <w:rPr>
          <w:rFonts w:ascii="Arial" w:hAnsi="Arial" w:cs="Arial"/>
          <w:sz w:val="24"/>
          <w:szCs w:val="24"/>
          <w:lang w:val="en-US"/>
        </w:rPr>
      </w:pPr>
      <w:r>
        <w:rPr>
          <w:rFonts w:cs="Arial" w:ascii="Arial" w:hAnsi="Arial"/>
          <w:sz w:val="24"/>
          <w:szCs w:val="24"/>
          <w:lang w:val="en-US"/>
        </w:rPr>
        <w:t>1980 Graduat Degree in Biology, University of Rome “La Sapienza”, Rome, Italy</w:t>
      </w:r>
    </w:p>
    <w:p>
      <w:pPr>
        <w:pStyle w:val="Normal"/>
        <w:spacing w:lineRule="auto" w:line="240"/>
        <w:rPr>
          <w:rFonts w:ascii="Arial" w:hAnsi="Arial" w:cs="Arial"/>
          <w:sz w:val="24"/>
          <w:szCs w:val="24"/>
          <w:lang w:val="en-US"/>
        </w:rPr>
      </w:pPr>
      <w:r>
        <w:rPr>
          <w:rFonts w:cs="Arial" w:ascii="Arial" w:hAnsi="Arial"/>
          <w:b/>
          <w:bCs/>
          <w:sz w:val="24"/>
          <w:szCs w:val="24"/>
          <w:lang w:val="en-US"/>
        </w:rPr>
        <w:t>FELLOWSHIP</w:t>
      </w:r>
    </w:p>
    <w:p>
      <w:pPr>
        <w:pStyle w:val="Normal"/>
        <w:spacing w:lineRule="auto" w:line="240"/>
        <w:rPr>
          <w:rFonts w:ascii="Arial" w:hAnsi="Arial" w:cs="Arial"/>
          <w:sz w:val="24"/>
          <w:szCs w:val="24"/>
          <w:lang w:val="en-US"/>
        </w:rPr>
      </w:pPr>
      <w:r>
        <w:rPr>
          <w:rFonts w:cs="Arial" w:ascii="Arial" w:hAnsi="Arial"/>
          <w:sz w:val="24"/>
          <w:szCs w:val="24"/>
          <w:lang w:val="en-US"/>
        </w:rPr>
        <w:t>1982 – 1983 Italian Ministry of Foreign Affairs scholarship from the Mammal Research Institute, Bialowieza, Poland.</w:t>
      </w:r>
    </w:p>
    <w:p>
      <w:pPr>
        <w:pStyle w:val="Normal"/>
        <w:spacing w:lineRule="auto" w:line="240"/>
        <w:rPr>
          <w:rFonts w:ascii="Arial" w:hAnsi="Arial" w:cs="Arial"/>
          <w:sz w:val="24"/>
          <w:szCs w:val="24"/>
          <w:lang w:val="en-US"/>
        </w:rPr>
      </w:pPr>
      <w:r>
        <w:rPr>
          <w:rFonts w:cs="Arial" w:ascii="Arial" w:hAnsi="Arial"/>
          <w:sz w:val="24"/>
          <w:szCs w:val="24"/>
          <w:lang w:val="en-US"/>
        </w:rPr>
        <w:t>1983 – 1990 CNR specialization scholarship (Evolutionary biology and Ecology), Rome, Italy.</w:t>
      </w:r>
    </w:p>
    <w:p>
      <w:pPr>
        <w:pStyle w:val="Normal"/>
        <w:spacing w:lineRule="auto" w:line="240"/>
        <w:rPr>
          <w:rFonts w:ascii="Arial" w:hAnsi="Arial" w:cs="Arial"/>
          <w:sz w:val="24"/>
          <w:szCs w:val="24"/>
          <w:lang w:val="en-US"/>
        </w:rPr>
      </w:pPr>
      <w:r>
        <w:rPr>
          <w:rFonts w:cs="Arial" w:ascii="Arial" w:hAnsi="Arial"/>
          <w:sz w:val="24"/>
          <w:szCs w:val="24"/>
          <w:lang w:val="en-US"/>
        </w:rPr>
      </w:r>
    </w:p>
    <w:p>
      <w:pPr>
        <w:pStyle w:val="Normal"/>
        <w:spacing w:lineRule="auto" w:line="240"/>
        <w:rPr>
          <w:rFonts w:ascii="Arial" w:hAnsi="Arial" w:cs="Arial"/>
          <w:sz w:val="24"/>
          <w:szCs w:val="24"/>
          <w:lang w:val="en-US"/>
        </w:rPr>
      </w:pPr>
      <w:r>
        <w:rPr>
          <w:rFonts w:cs="Arial" w:ascii="Arial" w:hAnsi="Arial"/>
          <w:b/>
          <w:bCs/>
          <w:sz w:val="24"/>
          <w:szCs w:val="24"/>
          <w:lang w:val="en-US"/>
        </w:rPr>
        <w:t xml:space="preserve">INSTITUTIONAL APPOINTMENTS/COMMITTEES </w:t>
      </w:r>
    </w:p>
    <w:p>
      <w:pPr>
        <w:pStyle w:val="Normal"/>
        <w:spacing w:lineRule="auto" w:line="240"/>
        <w:rPr>
          <w:rFonts w:ascii="Arial" w:hAnsi="Arial" w:cs="Arial"/>
          <w:sz w:val="24"/>
          <w:szCs w:val="24"/>
          <w:lang w:val="en-US"/>
        </w:rPr>
      </w:pPr>
      <w:r>
        <w:rPr>
          <w:rFonts w:ascii="Arial" w:hAnsi="Arial"/>
          <w:sz w:val="24"/>
          <w:lang w:val="en-US"/>
        </w:rPr>
        <w:t>1984 Qualified as curator of Vertebrates at the Zoological Museum of Rome</w:t>
      </w:r>
    </w:p>
    <w:p>
      <w:pPr>
        <w:pStyle w:val="Normal"/>
        <w:spacing w:lineRule="auto" w:line="240"/>
        <w:rPr>
          <w:rFonts w:ascii="Arial" w:hAnsi="Arial" w:cs="Arial"/>
          <w:sz w:val="24"/>
          <w:szCs w:val="24"/>
          <w:lang w:val="en-US"/>
        </w:rPr>
      </w:pPr>
      <w:r>
        <w:rPr>
          <w:rFonts w:ascii="Arial" w:hAnsi="Arial"/>
          <w:sz w:val="24"/>
          <w:lang w:val="en-US"/>
        </w:rPr>
        <w:t>1985 – 1989 Italian coordinator of "SSC/IUCN Rodent Specialist Group"</w:t>
      </w:r>
    </w:p>
    <w:p>
      <w:pPr>
        <w:pStyle w:val="Normal"/>
        <w:spacing w:lineRule="auto" w:line="240"/>
        <w:rPr>
          <w:rFonts w:ascii="Arial" w:hAnsi="Arial" w:cs="Arial"/>
          <w:sz w:val="24"/>
          <w:szCs w:val="24"/>
          <w:lang w:val="en-US"/>
        </w:rPr>
      </w:pPr>
      <w:r>
        <w:rPr>
          <w:rFonts w:ascii="Arial" w:hAnsi="Arial"/>
          <w:sz w:val="24"/>
          <w:lang w:val="en-US"/>
        </w:rPr>
        <w:t xml:space="preserve">1981 Founding member of the </w:t>
      </w:r>
      <w:r>
        <w:rPr>
          <w:rFonts w:ascii="Arial" w:hAnsi="Arial"/>
          <w:sz w:val="24"/>
          <w:lang w:val="en-US"/>
        </w:rPr>
        <w:t xml:space="preserve">Italian Mammal Society </w:t>
      </w:r>
      <w:r>
        <w:rPr>
          <w:rFonts w:ascii="Arial" w:hAnsi="Arial"/>
          <w:sz w:val="24"/>
          <w:lang w:val="en-US"/>
        </w:rPr>
        <w:t xml:space="preserve"> </w:t>
      </w:r>
    </w:p>
    <w:p>
      <w:pPr>
        <w:pStyle w:val="Normal"/>
        <w:spacing w:lineRule="auto" w:line="240"/>
        <w:rPr>
          <w:rFonts w:ascii="Arial" w:hAnsi="Arial" w:cs="Arial"/>
          <w:sz w:val="24"/>
          <w:szCs w:val="24"/>
          <w:lang w:val="en-US"/>
        </w:rPr>
      </w:pPr>
      <w:r>
        <w:rPr>
          <w:rFonts w:ascii="Arial" w:hAnsi="Arial"/>
          <w:sz w:val="24"/>
          <w:lang w:val="en-US"/>
        </w:rPr>
        <w:t>1988 Founding member and treasurer of Societas Europaea Mammalogica</w:t>
      </w:r>
    </w:p>
    <w:p>
      <w:pPr>
        <w:pStyle w:val="Normal"/>
        <w:spacing w:lineRule="auto" w:line="240"/>
        <w:rPr>
          <w:rFonts w:ascii="Arial" w:hAnsi="Arial" w:cs="Arial"/>
          <w:sz w:val="24"/>
          <w:szCs w:val="24"/>
          <w:lang w:val="en-US"/>
        </w:rPr>
      </w:pPr>
      <w:r>
        <w:rPr>
          <w:rFonts w:ascii="Arial" w:hAnsi="Arial"/>
          <w:sz w:val="24"/>
          <w:lang w:val="en-US"/>
        </w:rPr>
        <w:t>1990 – 1993 European coordinator of "SSC/IUCN Rodent Specialist Group"</w:t>
      </w:r>
    </w:p>
    <w:p>
      <w:pPr>
        <w:pStyle w:val="Normal"/>
        <w:spacing w:lineRule="auto" w:line="240"/>
        <w:rPr>
          <w:rFonts w:ascii="Arial" w:hAnsi="Arial" w:cs="Arial"/>
          <w:sz w:val="24"/>
          <w:szCs w:val="24"/>
          <w:lang w:val="en-US"/>
        </w:rPr>
      </w:pPr>
      <w:r>
        <w:rPr>
          <w:rFonts w:ascii="Arial" w:hAnsi="Arial"/>
          <w:sz w:val="24"/>
          <w:lang w:val="en-US"/>
        </w:rPr>
        <w:t xml:space="preserve">1993 -1994 Member of the the Steering committee of the Italian Mammal Society </w:t>
      </w:r>
      <w:r>
        <w:rPr>
          <w:rFonts w:ascii="Arial" w:hAnsi="Arial"/>
          <w:sz w:val="24"/>
          <w:lang w:val="en-US"/>
        </w:rPr>
        <w:t>(ATIt)</w:t>
      </w:r>
    </w:p>
    <w:p>
      <w:pPr>
        <w:pStyle w:val="Normal"/>
        <w:spacing w:lineRule="auto" w:line="240"/>
        <w:rPr>
          <w:rFonts w:ascii="Arial" w:hAnsi="Arial" w:cs="Arial"/>
          <w:sz w:val="24"/>
          <w:szCs w:val="24"/>
          <w:lang w:val="en-US"/>
        </w:rPr>
      </w:pPr>
      <w:r>
        <w:rPr>
          <w:rFonts w:ascii="Arial" w:hAnsi="Arial"/>
          <w:sz w:val="24"/>
          <w:lang w:val="en-US"/>
        </w:rPr>
        <w:t>1994 – 1996 Vice President of the Italian Mammal Society</w:t>
      </w:r>
    </w:p>
    <w:p>
      <w:pPr>
        <w:pStyle w:val="Normal"/>
        <w:spacing w:lineRule="auto" w:line="240"/>
        <w:rPr>
          <w:rFonts w:ascii="Arial" w:hAnsi="Arial" w:cs="Arial"/>
          <w:sz w:val="24"/>
          <w:szCs w:val="24"/>
          <w:lang w:val="en-US"/>
        </w:rPr>
      </w:pPr>
      <w:r>
        <w:rPr>
          <w:rFonts w:ascii="Arial" w:hAnsi="Arial"/>
          <w:sz w:val="24"/>
          <w:lang w:val="en-GB"/>
        </w:rPr>
        <w:t>1994 -1996 Co-Chair of the "SSC/IUCN Rodent Specialist Group"</w:t>
      </w:r>
    </w:p>
    <w:p>
      <w:pPr>
        <w:pStyle w:val="Normal"/>
        <w:spacing w:lineRule="auto" w:line="240"/>
        <w:rPr>
          <w:rFonts w:ascii="Arial" w:hAnsi="Arial" w:cs="Arial"/>
          <w:sz w:val="24"/>
          <w:szCs w:val="24"/>
          <w:lang w:val="en-US"/>
        </w:rPr>
      </w:pPr>
      <w:r>
        <w:rPr>
          <w:rFonts w:ascii="Arial" w:hAnsi="Arial"/>
          <w:sz w:val="24"/>
          <w:lang w:val="en-US"/>
        </w:rPr>
        <w:t>1995 - 2000 President of Nature Conservation Commission of Italian National Research Council (CNR)</w:t>
      </w:r>
    </w:p>
    <w:p>
      <w:pPr>
        <w:pStyle w:val="Normal"/>
        <w:spacing w:lineRule="auto" w:line="240"/>
        <w:rPr>
          <w:rFonts w:ascii="Arial" w:hAnsi="Arial" w:cs="Arial"/>
          <w:sz w:val="24"/>
          <w:szCs w:val="24"/>
          <w:lang w:val="en-US"/>
        </w:rPr>
      </w:pPr>
      <w:r>
        <w:rPr>
          <w:rFonts w:ascii="Arial" w:hAnsi="Arial"/>
          <w:sz w:val="24"/>
          <w:lang w:val="en-US"/>
        </w:rPr>
        <w:t>1998 – 2001 Member of the scientific board of the "European Centre for Nature Conservation"</w:t>
      </w:r>
    </w:p>
    <w:p>
      <w:pPr>
        <w:pStyle w:val="Normal"/>
        <w:spacing w:lineRule="auto" w:line="240"/>
        <w:rPr>
          <w:rFonts w:ascii="Arial" w:hAnsi="Arial" w:cs="Arial"/>
          <w:sz w:val="24"/>
          <w:szCs w:val="24"/>
          <w:lang w:val="en-US"/>
        </w:rPr>
      </w:pPr>
      <w:r>
        <w:rPr>
          <w:rFonts w:ascii="Arial" w:hAnsi="Arial"/>
          <w:sz w:val="24"/>
          <w:lang w:val="en-US"/>
        </w:rPr>
        <w:t>1996 – 1998 President of the Italian Mammal Society</w:t>
      </w:r>
    </w:p>
    <w:p>
      <w:pPr>
        <w:pStyle w:val="PlainText"/>
        <w:keepNext w:val="true"/>
        <w:jc w:val="both"/>
        <w:rPr>
          <w:rFonts w:ascii="Arial" w:hAnsi="Arial"/>
          <w:sz w:val="24"/>
          <w:lang w:val="en-US"/>
        </w:rPr>
      </w:pPr>
      <w:r>
        <w:rPr>
          <w:rFonts w:ascii="Arial" w:hAnsi="Arial"/>
          <w:sz w:val="24"/>
          <w:lang w:val="en-GB"/>
        </w:rPr>
        <w:t>1997- 2000 Chairman of the "SSC/IUCN Rodent Specialist Group"</w:t>
      </w:r>
    </w:p>
    <w:p>
      <w:pPr>
        <w:pStyle w:val="PlainText"/>
        <w:keepNext w:val="true"/>
        <w:jc w:val="both"/>
        <w:rPr>
          <w:rFonts w:ascii="Arial" w:hAnsi="Arial"/>
          <w:sz w:val="24"/>
          <w:lang w:val="en-US"/>
        </w:rPr>
      </w:pPr>
      <w:r>
        <w:rPr>
          <w:rFonts w:ascii="Arial" w:hAnsi="Arial"/>
          <w:sz w:val="24"/>
          <w:lang w:val="en-US"/>
        </w:rPr>
      </w:r>
    </w:p>
    <w:p>
      <w:pPr>
        <w:pStyle w:val="PlainText"/>
        <w:keepNext w:val="true"/>
        <w:jc w:val="both"/>
        <w:rPr>
          <w:rFonts w:ascii="Arial" w:hAnsi="Arial"/>
          <w:sz w:val="24"/>
          <w:lang w:val="en-US"/>
        </w:rPr>
      </w:pPr>
      <w:r>
        <w:rPr>
          <w:rFonts w:ascii="Arial" w:hAnsi="Arial"/>
          <w:sz w:val="24"/>
          <w:lang w:val="en-US"/>
        </w:rPr>
        <w:t>1998 - 2002 Member of Scientific board of the ”Biologia e conservazione della fauna" journal</w:t>
      </w:r>
    </w:p>
    <w:p>
      <w:pPr>
        <w:pStyle w:val="PlainText"/>
        <w:keepNext w:val="true"/>
        <w:jc w:val="both"/>
        <w:rPr>
          <w:rFonts w:ascii="Arial" w:hAnsi="Arial"/>
          <w:sz w:val="24"/>
          <w:lang w:val="en-US"/>
        </w:rPr>
      </w:pPr>
      <w:r>
        <w:rPr>
          <w:rFonts w:ascii="Arial" w:hAnsi="Arial"/>
          <w:sz w:val="24"/>
          <w:lang w:val="en-US"/>
        </w:rPr>
      </w:r>
    </w:p>
    <w:p>
      <w:pPr>
        <w:pStyle w:val="PlainText"/>
        <w:keepNext w:val="true"/>
        <w:jc w:val="both"/>
        <w:rPr>
          <w:rFonts w:ascii="Arial" w:hAnsi="Arial"/>
          <w:sz w:val="24"/>
          <w:lang w:val="en-US"/>
        </w:rPr>
      </w:pPr>
      <w:r>
        <w:rPr>
          <w:rFonts w:ascii="Arial" w:hAnsi="Arial"/>
          <w:sz w:val="24"/>
          <w:lang w:val="en-US"/>
        </w:rPr>
        <w:t>2000 -2003 Member of Scientific commission of the Italian CITES</w:t>
      </w:r>
    </w:p>
    <w:p>
      <w:pPr>
        <w:pStyle w:val="PlainText"/>
        <w:keepNext w:val="true"/>
        <w:jc w:val="both"/>
        <w:rPr>
          <w:rFonts w:ascii="Arial" w:hAnsi="Arial"/>
          <w:sz w:val="24"/>
          <w:lang w:val="en-US"/>
        </w:rPr>
      </w:pPr>
      <w:r>
        <w:rPr>
          <w:rFonts w:ascii="Arial" w:hAnsi="Arial"/>
          <w:sz w:val="24"/>
          <w:lang w:val="en-US"/>
        </w:rPr>
      </w:r>
    </w:p>
    <w:p>
      <w:pPr>
        <w:pStyle w:val="PlainText"/>
        <w:keepNext w:val="true"/>
        <w:jc w:val="both"/>
        <w:rPr>
          <w:rFonts w:ascii="Arial" w:hAnsi="Arial"/>
          <w:sz w:val="24"/>
          <w:lang w:val="en-GB"/>
        </w:rPr>
      </w:pPr>
      <w:r>
        <w:rPr>
          <w:rFonts w:ascii="Arial" w:hAnsi="Arial"/>
          <w:sz w:val="24"/>
          <w:lang w:val="en-US"/>
        </w:rPr>
        <w:t>From 2001 Member of editorial board of “Journal of Nature Conservation”</w:t>
      </w:r>
    </w:p>
    <w:p>
      <w:pPr>
        <w:pStyle w:val="PlainText"/>
        <w:keepNext w:val="true"/>
        <w:jc w:val="both"/>
        <w:rPr>
          <w:rFonts w:ascii="Arial" w:hAnsi="Arial"/>
          <w:sz w:val="24"/>
          <w:lang w:val="en-GB"/>
        </w:rPr>
      </w:pPr>
      <w:r>
        <w:rPr>
          <w:rFonts w:ascii="Arial" w:hAnsi="Arial"/>
          <w:sz w:val="24"/>
          <w:lang w:val="en-GB"/>
        </w:rPr>
      </w:r>
    </w:p>
    <w:p>
      <w:pPr>
        <w:pStyle w:val="PlainText"/>
        <w:keepNext w:val="true"/>
        <w:jc w:val="both"/>
        <w:rPr>
          <w:rFonts w:ascii="Arial" w:hAnsi="Arial"/>
          <w:sz w:val="24"/>
          <w:lang w:val="en-US"/>
        </w:rPr>
      </w:pPr>
      <w:r>
        <w:rPr>
          <w:rFonts w:ascii="Arial" w:hAnsi="Arial"/>
          <w:sz w:val="24"/>
          <w:lang w:val="en-GB"/>
        </w:rPr>
        <w:t>2000 – 2006 Chairman of the "SSC/IUCN Rodent Specialist Group"</w:t>
      </w:r>
    </w:p>
    <w:p>
      <w:pPr>
        <w:pStyle w:val="PlainText"/>
        <w:keepNext w:val="true"/>
        <w:jc w:val="both"/>
        <w:rPr>
          <w:rFonts w:ascii="Arial" w:hAnsi="Arial"/>
          <w:sz w:val="24"/>
          <w:lang w:val="en-US"/>
        </w:rPr>
      </w:pPr>
      <w:r>
        <w:rPr>
          <w:rFonts w:ascii="Arial" w:hAnsi="Arial"/>
          <w:sz w:val="24"/>
          <w:lang w:val="en-US"/>
        </w:rPr>
      </w:r>
    </w:p>
    <w:p>
      <w:pPr>
        <w:pStyle w:val="PlainText"/>
        <w:keepNext w:val="true"/>
        <w:jc w:val="both"/>
        <w:rPr>
          <w:rFonts w:ascii="Arial" w:hAnsi="Arial"/>
          <w:sz w:val="24"/>
          <w:lang w:val="en-US"/>
        </w:rPr>
      </w:pPr>
      <w:r>
        <w:rPr>
          <w:rFonts w:ascii="Arial" w:hAnsi="Arial"/>
          <w:sz w:val="24"/>
          <w:lang w:val="en-US"/>
        </w:rPr>
        <w:t>2003 – 2006 Member of Scientific commission of the Italian CITES</w:t>
      </w:r>
    </w:p>
    <w:p>
      <w:pPr>
        <w:pStyle w:val="PlainText"/>
        <w:keepNext w:val="true"/>
        <w:jc w:val="both"/>
        <w:rPr>
          <w:rFonts w:ascii="Arial" w:hAnsi="Arial"/>
          <w:sz w:val="24"/>
          <w:lang w:val="en-US"/>
        </w:rPr>
      </w:pPr>
      <w:r>
        <w:rPr>
          <w:rFonts w:ascii="Arial" w:hAnsi="Arial"/>
          <w:sz w:val="24"/>
          <w:lang w:val="en-US"/>
        </w:rPr>
      </w:r>
    </w:p>
    <w:p>
      <w:pPr>
        <w:pStyle w:val="PlainText"/>
        <w:keepNext w:val="true"/>
        <w:jc w:val="both"/>
        <w:rPr>
          <w:rFonts w:ascii="Arial" w:hAnsi="Arial"/>
          <w:sz w:val="24"/>
          <w:lang w:val="en-GB"/>
        </w:rPr>
      </w:pPr>
      <w:r>
        <w:rPr>
          <w:rFonts w:ascii="Arial" w:hAnsi="Arial"/>
          <w:sz w:val="24"/>
          <w:lang w:val="en-GB"/>
        </w:rPr>
        <w:t xml:space="preserve">2006 – 2012 </w:t>
      </w:r>
      <w:r>
        <w:rPr>
          <w:rFonts w:ascii="Arial" w:hAnsi="Arial"/>
          <w:sz w:val="24"/>
          <w:lang w:val="en-US"/>
        </w:rPr>
        <w:t>Small mammal red list authority” SSC/IUCN</w:t>
      </w:r>
      <w:r>
        <w:rPr>
          <w:rFonts w:ascii="Arial" w:hAnsi="Arial"/>
          <w:sz w:val="24"/>
          <w:lang w:val="en-GB"/>
        </w:rPr>
        <w:t xml:space="preserve"> </w:t>
      </w:r>
    </w:p>
    <w:p>
      <w:pPr>
        <w:pStyle w:val="PlainText"/>
        <w:keepNext w:val="true"/>
        <w:jc w:val="both"/>
        <w:rPr>
          <w:rFonts w:ascii="Arial" w:hAnsi="Arial"/>
          <w:sz w:val="24"/>
          <w:lang w:val="en-GB"/>
        </w:rPr>
      </w:pPr>
      <w:r>
        <w:rPr>
          <w:rFonts w:ascii="Arial" w:hAnsi="Arial"/>
          <w:sz w:val="24"/>
          <w:lang w:val="en-GB"/>
        </w:rPr>
      </w:r>
    </w:p>
    <w:p>
      <w:pPr>
        <w:pStyle w:val="PlainText"/>
        <w:keepNext w:val="true"/>
        <w:jc w:val="both"/>
        <w:rPr>
          <w:rFonts w:ascii="Arial" w:hAnsi="Arial"/>
          <w:sz w:val="24"/>
          <w:lang w:val="en-US"/>
        </w:rPr>
      </w:pPr>
      <w:r>
        <w:rPr>
          <w:rFonts w:ascii="Arial" w:hAnsi="Arial"/>
          <w:sz w:val="24"/>
          <w:lang w:val="en-US"/>
        </w:rPr>
        <w:t>2010-2013 Member of Scientific commission of the Italian CITES</w:t>
      </w:r>
    </w:p>
    <w:p>
      <w:pPr>
        <w:pStyle w:val="PlainText"/>
        <w:keepNext w:val="true"/>
        <w:jc w:val="both"/>
        <w:rPr>
          <w:rFonts w:ascii="Arial" w:hAnsi="Arial"/>
          <w:sz w:val="24"/>
          <w:lang w:val="en-US"/>
        </w:rPr>
      </w:pPr>
      <w:r>
        <w:rPr>
          <w:rFonts w:ascii="Arial" w:hAnsi="Arial"/>
          <w:sz w:val="24"/>
          <w:lang w:val="en-US"/>
        </w:rPr>
      </w:r>
    </w:p>
    <w:p>
      <w:pPr>
        <w:pStyle w:val="PlainText"/>
        <w:keepNext w:val="true"/>
        <w:jc w:val="both"/>
        <w:rPr>
          <w:rFonts w:ascii="Arial" w:hAnsi="Arial"/>
          <w:sz w:val="24"/>
          <w:lang w:val="en-US"/>
        </w:rPr>
      </w:pPr>
      <w:r>
        <w:rPr>
          <w:rFonts w:ascii="Arial" w:hAnsi="Arial"/>
          <w:sz w:val="24"/>
          <w:lang w:val="en-US"/>
        </w:rPr>
        <w:t>2010 – 2012 Member of the ”Invasive Species Specialist Group (ISSG)” SSC/IUCN</w:t>
      </w:r>
    </w:p>
    <w:p>
      <w:pPr>
        <w:pStyle w:val="PlainText"/>
        <w:keepNext w:val="true"/>
        <w:jc w:val="both"/>
        <w:rPr>
          <w:rFonts w:ascii="Arial" w:hAnsi="Arial"/>
          <w:sz w:val="24"/>
          <w:lang w:val="en-US"/>
        </w:rPr>
      </w:pPr>
      <w:r>
        <w:rPr>
          <w:rFonts w:ascii="Arial" w:hAnsi="Arial"/>
          <w:sz w:val="24"/>
          <w:lang w:val="en-US"/>
        </w:rPr>
      </w:r>
    </w:p>
    <w:p>
      <w:pPr>
        <w:pStyle w:val="PlainText"/>
        <w:keepNext w:val="true"/>
        <w:jc w:val="both"/>
        <w:rPr>
          <w:rFonts w:ascii="Arial" w:hAnsi="Arial"/>
          <w:sz w:val="24"/>
          <w:lang w:val="en-US"/>
        </w:rPr>
      </w:pPr>
      <w:r>
        <w:rPr>
          <w:rFonts w:ascii="Arial" w:hAnsi="Arial"/>
          <w:sz w:val="24"/>
          <w:lang w:val="en-US"/>
        </w:rPr>
        <w:t>From 2011 Member of editorial board of “Mammalia”</w:t>
      </w:r>
    </w:p>
    <w:p>
      <w:pPr>
        <w:pStyle w:val="PlainText"/>
        <w:keepNext w:val="true"/>
        <w:jc w:val="both"/>
        <w:rPr>
          <w:rFonts w:ascii="Arial" w:hAnsi="Arial"/>
          <w:sz w:val="24"/>
          <w:lang w:val="en-US"/>
        </w:rPr>
      </w:pPr>
      <w:r>
        <w:rPr>
          <w:rFonts w:ascii="Arial" w:hAnsi="Arial"/>
          <w:sz w:val="24"/>
          <w:lang w:val="en-US"/>
        </w:rPr>
      </w:r>
    </w:p>
    <w:p>
      <w:pPr>
        <w:pStyle w:val="PlainText"/>
        <w:keepNext w:val="true"/>
        <w:jc w:val="both"/>
        <w:rPr>
          <w:rFonts w:ascii="Arial" w:hAnsi="Arial"/>
          <w:sz w:val="24"/>
          <w:lang w:val="en-US"/>
        </w:rPr>
      </w:pPr>
      <w:r>
        <w:rPr>
          <w:rFonts w:ascii="Arial" w:hAnsi="Arial"/>
          <w:sz w:val="24"/>
          <w:lang w:val="en-US"/>
        </w:rPr>
        <w:t>From 2012 Member of editorial board “Galemys”</w:t>
      </w:r>
    </w:p>
    <w:p>
      <w:pPr>
        <w:pStyle w:val="PlainText"/>
        <w:keepNext w:val="true"/>
        <w:jc w:val="both"/>
        <w:rPr>
          <w:rFonts w:ascii="Arial" w:hAnsi="Arial"/>
          <w:sz w:val="24"/>
          <w:lang w:val="en-US"/>
        </w:rPr>
      </w:pPr>
      <w:r>
        <w:rPr>
          <w:rFonts w:ascii="Arial" w:hAnsi="Arial"/>
          <w:sz w:val="24"/>
          <w:lang w:val="en-US"/>
        </w:rPr>
      </w:r>
    </w:p>
    <w:p>
      <w:pPr>
        <w:pStyle w:val="PlainText"/>
        <w:keepNext w:val="true"/>
        <w:jc w:val="both"/>
        <w:rPr>
          <w:rFonts w:ascii="Arial" w:hAnsi="Arial"/>
          <w:sz w:val="24"/>
          <w:lang w:val="en-US"/>
        </w:rPr>
      </w:pPr>
      <w:r>
        <w:rPr>
          <w:rFonts w:ascii="Arial" w:hAnsi="Arial"/>
          <w:sz w:val="24"/>
          <w:lang w:val="en-US"/>
        </w:rPr>
        <w:t>From 2012 Member of editorial board “Tropical Zoology”</w:t>
      </w:r>
    </w:p>
    <w:p>
      <w:pPr>
        <w:pStyle w:val="PlainText"/>
        <w:keepNext w:val="true"/>
        <w:jc w:val="both"/>
        <w:rPr>
          <w:rFonts w:ascii="Arial" w:hAnsi="Arial"/>
          <w:sz w:val="24"/>
          <w:lang w:val="en-US"/>
        </w:rPr>
      </w:pPr>
      <w:r>
        <w:rPr>
          <w:rFonts w:ascii="Arial" w:hAnsi="Arial"/>
          <w:sz w:val="24"/>
          <w:lang w:val="en-US"/>
        </w:rPr>
      </w:r>
    </w:p>
    <w:p>
      <w:pPr>
        <w:pStyle w:val="PlainText"/>
        <w:keepNext w:val="true"/>
        <w:jc w:val="both"/>
        <w:rPr>
          <w:rFonts w:ascii="Arial" w:hAnsi="Arial"/>
          <w:sz w:val="24"/>
          <w:lang w:val="en-US"/>
        </w:rPr>
      </w:pPr>
      <w:r>
        <w:rPr>
          <w:rFonts w:ascii="Arial" w:hAnsi="Arial"/>
          <w:sz w:val="24"/>
          <w:lang w:val="en-US"/>
        </w:rPr>
        <w:t>From 2012 -2016 Editor in Chief of the “Italian Journal of Mammalogy (Hystrix)”</w:t>
      </w:r>
    </w:p>
    <w:p>
      <w:pPr>
        <w:pStyle w:val="PlainText"/>
        <w:keepNext w:val="true"/>
        <w:jc w:val="both"/>
        <w:rPr>
          <w:rFonts w:ascii="Arial" w:hAnsi="Arial"/>
          <w:sz w:val="24"/>
          <w:lang w:val="en-US"/>
        </w:rPr>
      </w:pPr>
      <w:r>
        <w:rPr>
          <w:rFonts w:ascii="Arial" w:hAnsi="Arial"/>
          <w:sz w:val="24"/>
          <w:lang w:val="en-US"/>
        </w:rPr>
      </w:r>
    </w:p>
    <w:p>
      <w:pPr>
        <w:pStyle w:val="PlainText"/>
        <w:keepNext w:val="true"/>
        <w:jc w:val="both"/>
        <w:rPr>
          <w:rFonts w:ascii="Arial" w:hAnsi="Arial"/>
          <w:sz w:val="24"/>
          <w:lang w:val="en-US"/>
        </w:rPr>
      </w:pPr>
      <w:r>
        <w:rPr>
          <w:rFonts w:ascii="Arial" w:hAnsi="Arial"/>
          <w:sz w:val="24"/>
          <w:lang w:val="en-US"/>
        </w:rPr>
        <w:t>2013 - 201</w:t>
      </w:r>
      <w:r>
        <w:rPr>
          <w:rFonts w:ascii="Arial" w:hAnsi="Arial"/>
          <w:sz w:val="24"/>
          <w:lang w:val="en-US"/>
        </w:rPr>
        <w:t>9</w:t>
      </w:r>
      <w:r>
        <w:rPr>
          <w:rFonts w:ascii="Arial" w:hAnsi="Arial"/>
          <w:sz w:val="24"/>
          <w:lang w:val="en-US"/>
        </w:rPr>
        <w:t xml:space="preserve"> “Small mammal red list authority” SSC/IUCN</w:t>
      </w:r>
    </w:p>
    <w:p>
      <w:pPr>
        <w:pStyle w:val="PlainText"/>
        <w:keepNext w:val="true"/>
        <w:jc w:val="both"/>
        <w:rPr>
          <w:rFonts w:ascii="Arial" w:hAnsi="Arial"/>
          <w:sz w:val="24"/>
          <w:lang w:val="en-US"/>
        </w:rPr>
      </w:pPr>
      <w:r>
        <w:rPr>
          <w:rFonts w:ascii="Arial" w:hAnsi="Arial"/>
          <w:sz w:val="24"/>
          <w:lang w:val="en-US"/>
        </w:rPr>
      </w:r>
    </w:p>
    <w:p>
      <w:pPr>
        <w:pStyle w:val="PlainText"/>
        <w:keepNext w:val="true"/>
        <w:jc w:val="both"/>
        <w:rPr>
          <w:rFonts w:ascii="Arial" w:hAnsi="Arial"/>
          <w:sz w:val="24"/>
          <w:lang w:val="en-US"/>
        </w:rPr>
      </w:pPr>
      <w:r>
        <w:rPr>
          <w:rFonts w:ascii="Arial" w:hAnsi="Arial"/>
          <w:sz w:val="24"/>
          <w:lang w:val="en-US"/>
        </w:rPr>
        <w:t xml:space="preserve">2014 – 2018 Qualified as full professor in Zoology and Anthropology (sector BIO/05) </w:t>
      </w:r>
    </w:p>
    <w:p>
      <w:pPr>
        <w:pStyle w:val="PlainText"/>
        <w:keepNext w:val="true"/>
        <w:jc w:val="both"/>
        <w:rPr>
          <w:rFonts w:ascii="Arial" w:hAnsi="Arial"/>
          <w:sz w:val="24"/>
          <w:lang w:val="en-US"/>
        </w:rPr>
      </w:pPr>
      <w:r>
        <w:rPr>
          <w:rFonts w:ascii="Arial" w:hAnsi="Arial"/>
          <w:sz w:val="24"/>
          <w:lang w:val="en-US"/>
        </w:rPr>
      </w:r>
    </w:p>
    <w:p>
      <w:pPr>
        <w:pStyle w:val="PlainText"/>
        <w:keepNext w:val="true"/>
        <w:jc w:val="both"/>
        <w:rPr>
          <w:rFonts w:ascii="Arial" w:hAnsi="Arial"/>
          <w:sz w:val="24"/>
          <w:lang w:val="en-US"/>
        </w:rPr>
      </w:pPr>
      <w:r>
        <w:rPr>
          <w:rFonts w:ascii="Arial" w:hAnsi="Arial"/>
          <w:sz w:val="24"/>
          <w:lang w:val="en-US"/>
        </w:rPr>
        <w:t>2015  Winner of Sandro Ruffo prize 2015 (Museum of Natural History of Verona)</w:t>
      </w:r>
    </w:p>
    <w:p>
      <w:pPr>
        <w:pStyle w:val="PlainText"/>
        <w:keepNext w:val="true"/>
        <w:jc w:val="both"/>
        <w:rPr>
          <w:rFonts w:ascii="Arial" w:hAnsi="Arial"/>
          <w:sz w:val="24"/>
          <w:lang w:val="en-US"/>
        </w:rPr>
      </w:pPr>
      <w:r>
        <w:rPr>
          <w:rFonts w:ascii="Arial" w:hAnsi="Arial"/>
          <w:sz w:val="24"/>
          <w:lang w:val="en-US"/>
        </w:rPr>
      </w:r>
    </w:p>
    <w:p>
      <w:pPr>
        <w:pStyle w:val="PlainText"/>
        <w:keepNext w:val="true"/>
        <w:jc w:val="both"/>
        <w:rPr>
          <w:rFonts w:ascii="Arial" w:hAnsi="Arial"/>
          <w:sz w:val="24"/>
          <w:lang w:val="en-US"/>
        </w:rPr>
      </w:pPr>
      <w:r>
        <w:rPr>
          <w:rFonts w:ascii="Arial" w:hAnsi="Arial"/>
          <w:sz w:val="24"/>
          <w:lang w:val="en-US"/>
        </w:rPr>
        <w:t xml:space="preserve">2016 </w:t>
      </w:r>
      <w:r>
        <w:rPr>
          <w:rFonts w:ascii="Arial" w:hAnsi="Arial"/>
          <w:sz w:val="24"/>
        </w:rPr>
        <w:t>Honorary President</w:t>
      </w:r>
      <w:r>
        <w:rPr>
          <w:rFonts w:ascii="Arial" w:hAnsi="Arial"/>
          <w:sz w:val="24"/>
          <w:lang w:val="en-US"/>
        </w:rPr>
        <w:t xml:space="preserve"> of the Italian Mammal Society (ATIT)</w:t>
      </w:r>
    </w:p>
    <w:p>
      <w:pPr>
        <w:pStyle w:val="Normal"/>
        <w:spacing w:lineRule="auto" w:line="240"/>
        <w:rPr>
          <w:rFonts w:ascii="Arial" w:hAnsi="Arial" w:cs="Arial"/>
          <w:sz w:val="24"/>
          <w:szCs w:val="24"/>
          <w:lang w:val="en-US"/>
        </w:rPr>
      </w:pPr>
      <w:r>
        <w:rPr>
          <w:rFonts w:cs="Arial" w:ascii="Arial" w:hAnsi="Arial"/>
          <w:sz w:val="24"/>
          <w:szCs w:val="24"/>
          <w:lang w:val="en-US"/>
        </w:rPr>
      </w:r>
    </w:p>
    <w:p>
      <w:pPr>
        <w:pStyle w:val="Normal"/>
        <w:spacing w:lineRule="auto" w:line="240"/>
        <w:rPr>
          <w:rFonts w:ascii="Arial" w:hAnsi="Arial" w:cs="Arial"/>
          <w:sz w:val="24"/>
          <w:szCs w:val="24"/>
          <w:lang w:val="en-US"/>
        </w:rPr>
      </w:pPr>
      <w:r>
        <w:rPr>
          <w:rFonts w:cs="Arial" w:ascii="Arial" w:hAnsi="Arial"/>
          <w:b/>
          <w:bCs/>
          <w:sz w:val="24"/>
          <w:szCs w:val="24"/>
          <w:lang w:val="en-US"/>
        </w:rPr>
        <w:t>TEACHING ACTIVITIES</w:t>
      </w:r>
    </w:p>
    <w:p>
      <w:pPr>
        <w:pStyle w:val="Normal"/>
        <w:spacing w:lineRule="auto" w:line="240"/>
        <w:rPr>
          <w:rFonts w:ascii="Arial" w:hAnsi="Arial" w:cs="Arial"/>
          <w:sz w:val="24"/>
          <w:szCs w:val="24"/>
          <w:lang w:val="en-US"/>
        </w:rPr>
      </w:pPr>
      <w:r>
        <w:rPr>
          <w:rFonts w:cs="Arial" w:ascii="Arial" w:hAnsi="Arial"/>
          <w:sz w:val="24"/>
          <w:szCs w:val="24"/>
          <w:lang w:val="en-US"/>
        </w:rPr>
        <w:t>1998 – 1999 Adjunct Professor for the annual course in Applied Ecology, University “Roma Tre”, Rome</w:t>
      </w:r>
    </w:p>
    <w:p>
      <w:pPr>
        <w:pStyle w:val="Normal"/>
        <w:spacing w:lineRule="auto" w:line="240"/>
        <w:rPr>
          <w:rFonts w:ascii="Arial" w:hAnsi="Arial" w:cs="Arial"/>
          <w:sz w:val="24"/>
          <w:szCs w:val="24"/>
          <w:lang w:val="en-US"/>
        </w:rPr>
      </w:pPr>
      <w:r>
        <w:rPr>
          <w:rFonts w:cs="Arial" w:ascii="Arial" w:hAnsi="Arial"/>
          <w:sz w:val="24"/>
          <w:szCs w:val="24"/>
          <w:lang w:val="en-US"/>
        </w:rPr>
        <w:t xml:space="preserve">1999 – 2000 Adjunct Professor for the annual course in Applied Ecology, </w:t>
      </w:r>
      <w:r>
        <w:rPr>
          <w:rFonts w:cs="Arial" w:ascii="Arial" w:hAnsi="Arial"/>
          <w:lang w:val="en-US"/>
        </w:rPr>
        <w:t xml:space="preserve">University “Roma Tre”, Rome </w:t>
      </w:r>
    </w:p>
    <w:p>
      <w:pPr>
        <w:pStyle w:val="Normal"/>
        <w:spacing w:lineRule="auto" w:line="240"/>
        <w:rPr>
          <w:rFonts w:ascii="Arial" w:hAnsi="Arial" w:cs="Arial"/>
          <w:sz w:val="24"/>
          <w:szCs w:val="24"/>
          <w:lang w:val="en-US"/>
        </w:rPr>
      </w:pPr>
      <w:r>
        <w:rPr>
          <w:rFonts w:cs="Arial" w:ascii="Arial" w:hAnsi="Arial"/>
          <w:sz w:val="24"/>
          <w:szCs w:val="24"/>
          <w:lang w:val="en-US"/>
        </w:rPr>
        <w:t>2000 – 2001 Adjunct Professor for the annual course in Applied Ecology, University “Roma Tre”, Rome</w:t>
      </w:r>
    </w:p>
    <w:p>
      <w:pPr>
        <w:pStyle w:val="Normal"/>
        <w:spacing w:lineRule="auto" w:line="240"/>
        <w:rPr>
          <w:rFonts w:ascii="Arial" w:hAnsi="Arial" w:cs="Arial"/>
          <w:sz w:val="24"/>
          <w:szCs w:val="24"/>
          <w:lang w:val="en-US"/>
        </w:rPr>
      </w:pPr>
      <w:r>
        <w:rPr>
          <w:rFonts w:cs="Arial" w:ascii="Arial" w:hAnsi="Arial"/>
          <w:sz w:val="24"/>
          <w:szCs w:val="24"/>
          <w:lang w:val="en-US"/>
        </w:rPr>
        <w:t>2008 – 2009 Adjunct Professor for the annual course Zoology and Comparative Anatomy, University “Sapienza”, Rome</w:t>
      </w:r>
    </w:p>
    <w:p>
      <w:pPr>
        <w:pStyle w:val="Normal"/>
        <w:spacing w:lineRule="auto" w:line="240"/>
        <w:rPr>
          <w:rFonts w:ascii="Arial" w:hAnsi="Arial" w:cs="Arial"/>
          <w:sz w:val="24"/>
          <w:szCs w:val="24"/>
          <w:lang w:val="en-US"/>
        </w:rPr>
      </w:pPr>
      <w:r>
        <w:rPr>
          <w:rFonts w:cs="Arial" w:ascii="Arial" w:hAnsi="Arial"/>
          <w:sz w:val="24"/>
          <w:szCs w:val="24"/>
          <w:lang w:val="en-US"/>
        </w:rPr>
        <w:t>2009 – 2010 Adjunct Professor for the annual course Zoology and Comparative Anatomy, University “Sapienza”, Rome</w:t>
      </w:r>
    </w:p>
    <w:p>
      <w:pPr>
        <w:pStyle w:val="Normal"/>
        <w:spacing w:lineRule="auto" w:line="240"/>
        <w:rPr>
          <w:lang w:val="en-US"/>
        </w:rPr>
      </w:pPr>
      <w:r>
        <w:rPr>
          <w:rFonts w:cs="Arial" w:ascii="Arial" w:hAnsi="Arial"/>
          <w:sz w:val="24"/>
          <w:szCs w:val="24"/>
          <w:lang w:val="en-US"/>
        </w:rPr>
        <w:t xml:space="preserve">2010 – 2011 Adjunct Professor for the annual course Zoology and Comparative Anatomy, University “Sapienza”, Rome </w:t>
      </w:r>
    </w:p>
    <w:p>
      <w:pPr>
        <w:pStyle w:val="Normal"/>
        <w:spacing w:lineRule="auto" w:line="240"/>
        <w:rPr>
          <w:rFonts w:ascii="Arial" w:hAnsi="Arial" w:cs="Arial"/>
          <w:sz w:val="24"/>
          <w:szCs w:val="24"/>
          <w:lang w:val="en-US"/>
        </w:rPr>
      </w:pPr>
      <w:r>
        <w:rPr>
          <w:rFonts w:cs="Arial" w:ascii="Arial" w:hAnsi="Arial"/>
          <w:sz w:val="24"/>
          <w:szCs w:val="24"/>
          <w:lang w:val="en-US"/>
        </w:rPr>
        <w:t>2014 – 2015 Adjunct Professor for the annual course Systematic Zoology and Comparative Anatomy, University “Sapienza”, Rome</w:t>
      </w:r>
    </w:p>
    <w:p>
      <w:pPr>
        <w:pStyle w:val="Normal"/>
        <w:spacing w:lineRule="auto" w:line="240"/>
        <w:rPr>
          <w:rFonts w:ascii="Arial" w:hAnsi="Arial" w:cs="Arial"/>
          <w:sz w:val="24"/>
          <w:szCs w:val="24"/>
          <w:lang w:val="en-US"/>
        </w:rPr>
      </w:pPr>
      <w:r>
        <w:rPr>
          <w:rFonts w:cs="Arial" w:ascii="Arial" w:hAnsi="Arial"/>
          <w:sz w:val="24"/>
          <w:szCs w:val="24"/>
          <w:lang w:val="en-US"/>
        </w:rPr>
        <w:t>2015 – 2016 Adjunct Professor for the annual course Systematic Zoology and Comparative Anatomy, University “Sapienza”, Rome</w:t>
      </w:r>
    </w:p>
    <w:p>
      <w:pPr>
        <w:pStyle w:val="Normal"/>
        <w:spacing w:lineRule="auto" w:line="240"/>
        <w:rPr>
          <w:rFonts w:ascii="Arial" w:hAnsi="Arial" w:cs="Arial"/>
          <w:sz w:val="24"/>
          <w:szCs w:val="24"/>
          <w:lang w:val="en-US"/>
        </w:rPr>
      </w:pPr>
      <w:r>
        <w:rPr>
          <w:rFonts w:cs="Arial" w:ascii="Arial" w:hAnsi="Arial"/>
          <w:sz w:val="24"/>
          <w:szCs w:val="24"/>
          <w:lang w:val="en-US"/>
        </w:rPr>
        <w:t>2016-2017 Adjunct Professor for the annual course Vertebrate Zoology, University “Sapienza”, Rome</w:t>
      </w:r>
    </w:p>
    <w:p>
      <w:pPr>
        <w:pStyle w:val="Normal"/>
        <w:spacing w:lineRule="auto" w:line="240"/>
        <w:rPr>
          <w:rFonts w:ascii="Arial" w:hAnsi="Arial" w:cs="Arial"/>
          <w:sz w:val="24"/>
          <w:szCs w:val="24"/>
          <w:lang w:val="en-US"/>
        </w:rPr>
      </w:pPr>
      <w:r>
        <w:rPr>
          <w:rFonts w:cs="Arial" w:ascii="Arial" w:hAnsi="Arial"/>
          <w:b/>
          <w:bCs/>
          <w:sz w:val="24"/>
          <w:szCs w:val="24"/>
          <w:lang w:val="en-US"/>
        </w:rPr>
        <w:t>ACADEMIC COMMITTEES</w:t>
      </w:r>
    </w:p>
    <w:p>
      <w:pPr>
        <w:pStyle w:val="Normal"/>
        <w:spacing w:lineRule="auto" w:line="240"/>
        <w:rPr>
          <w:rFonts w:ascii="Arial" w:hAnsi="Arial" w:cs="Arial"/>
          <w:sz w:val="24"/>
          <w:szCs w:val="24"/>
          <w:lang w:val="en-US"/>
        </w:rPr>
      </w:pPr>
      <w:r>
        <w:rPr>
          <w:rFonts w:cs="Arial" w:ascii="Arial" w:hAnsi="Arial"/>
          <w:sz w:val="24"/>
          <w:szCs w:val="24"/>
          <w:lang w:val="en-US"/>
        </w:rPr>
        <w:t xml:space="preserve">2014 – 2017 Steering committee of the Ph.D school in Cellular, Molecular and Environmental Biology,  </w:t>
      </w:r>
      <w:r>
        <w:rPr>
          <w:rFonts w:cs="Arial" w:ascii="Arial" w:hAnsi="Arial"/>
          <w:lang w:val="en-US"/>
        </w:rPr>
        <w:t xml:space="preserve">University “Roma Tre”, Rome </w:t>
      </w:r>
    </w:p>
    <w:p>
      <w:pPr>
        <w:pStyle w:val="Normal"/>
        <w:spacing w:lineRule="auto" w:line="240"/>
        <w:rPr>
          <w:rFonts w:ascii="Arial" w:hAnsi="Arial" w:cs="Arial"/>
          <w:sz w:val="24"/>
          <w:szCs w:val="24"/>
          <w:lang w:val="en-US"/>
        </w:rPr>
      </w:pPr>
      <w:r>
        <w:rPr>
          <w:rFonts w:cs="Arial" w:ascii="Arial" w:hAnsi="Arial"/>
          <w:sz w:val="24"/>
          <w:szCs w:val="24"/>
          <w:lang w:val="en-US"/>
        </w:rPr>
        <w:t>STUDENT SUPERVISION</w:t>
      </w:r>
    </w:p>
    <w:p>
      <w:pPr>
        <w:pStyle w:val="Normal"/>
        <w:spacing w:lineRule="auto" w:line="240"/>
        <w:rPr>
          <w:rFonts w:ascii="Arial" w:hAnsi="Arial"/>
          <w:sz w:val="24"/>
          <w:lang w:val="en-US"/>
        </w:rPr>
      </w:pPr>
      <w:r>
        <w:rPr>
          <w:rFonts w:ascii="Arial" w:hAnsi="Arial"/>
          <w:sz w:val="24"/>
          <w:lang w:val="en-US"/>
        </w:rPr>
        <w:t>Ph.D. Supervisor of 1 student (Italy)</w:t>
      </w:r>
    </w:p>
    <w:p>
      <w:pPr>
        <w:pStyle w:val="Normal"/>
        <w:spacing w:lineRule="auto" w:line="240"/>
        <w:rPr>
          <w:rFonts w:ascii="Arial" w:hAnsi="Arial" w:cs="Arial"/>
          <w:sz w:val="24"/>
          <w:szCs w:val="24"/>
          <w:lang w:val="en-US"/>
        </w:rPr>
      </w:pPr>
      <w:r>
        <w:rPr>
          <w:rFonts w:ascii="Arial" w:hAnsi="Arial"/>
          <w:sz w:val="24"/>
          <w:lang w:val="en-GB"/>
        </w:rPr>
        <w:t>Ph.D. “External examiner” of 4 students ( 1UK, 1 India and 2 Italy)</w:t>
      </w:r>
    </w:p>
    <w:p>
      <w:pPr>
        <w:pStyle w:val="Normal"/>
        <w:spacing w:lineRule="auto" w:line="240"/>
        <w:rPr>
          <w:rFonts w:ascii="Arial" w:hAnsi="Arial" w:cs="Arial"/>
          <w:sz w:val="24"/>
          <w:szCs w:val="24"/>
          <w:lang w:val="en-US"/>
        </w:rPr>
      </w:pPr>
      <w:r>
        <w:rPr>
          <w:rFonts w:cs="Arial" w:ascii="Arial" w:hAnsi="Arial"/>
          <w:b/>
          <w:bCs/>
          <w:sz w:val="24"/>
          <w:szCs w:val="24"/>
          <w:lang w:val="en-US"/>
        </w:rPr>
        <w:t>REFEREE ACTIVITY</w:t>
      </w:r>
      <w:r>
        <w:rPr>
          <w:rFonts w:cs="Arial" w:ascii="Arial" w:hAnsi="Arial"/>
          <w:sz w:val="24"/>
          <w:szCs w:val="24"/>
          <w:lang w:val="en-US"/>
        </w:rPr>
        <w:t xml:space="preserve"> </w:t>
      </w:r>
    </w:p>
    <w:p>
      <w:pPr>
        <w:pStyle w:val="Normal"/>
        <w:spacing w:lineRule="auto" w:line="240"/>
        <w:rPr>
          <w:rFonts w:ascii="Arial" w:hAnsi="Arial" w:cs="Arial"/>
          <w:sz w:val="24"/>
          <w:szCs w:val="24"/>
          <w:lang w:val="en-US"/>
        </w:rPr>
      </w:pPr>
      <w:r>
        <w:rPr>
          <w:rFonts w:cs="Arial" w:ascii="Arial" w:hAnsi="Arial"/>
          <w:sz w:val="24"/>
          <w:szCs w:val="24"/>
          <w:lang w:val="en-US"/>
        </w:rPr>
        <w:t>Referee for the following journals:</w:t>
      </w:r>
    </w:p>
    <w:p>
      <w:pPr>
        <w:pStyle w:val="PlainText"/>
        <w:keepNext w:val="true"/>
        <w:jc w:val="both"/>
        <w:rPr>
          <w:rFonts w:ascii="Arial" w:hAnsi="Arial"/>
          <w:sz w:val="24"/>
          <w:lang w:val="en-US"/>
        </w:rPr>
      </w:pPr>
      <w:r>
        <w:rPr>
          <w:rFonts w:ascii="Arial" w:hAnsi="Arial"/>
          <w:sz w:val="24"/>
          <w:lang w:val="en-US"/>
        </w:rPr>
        <w:t xml:space="preserve">Acta Oecologica, Acta Theriologica, African Journal of Ecology, Amphibia-Reptilia, Animal Conservation, Annales Zoologici Fennici, Basic and Applied Ecology, </w:t>
      </w:r>
      <w:r>
        <w:rPr>
          <w:rFonts w:ascii="Arial" w:hAnsi="Arial"/>
          <w:sz w:val="24"/>
          <w:lang w:val="en-GB"/>
        </w:rPr>
        <w:t xml:space="preserve">Biodiversity and Conservation, Biodiversity Data Journal, Bioinvasions Records, Biological Conservation, Biological Journal of Linnean Society, Canadian Journal of Zoology, Carnegie Museum of Natural History, </w:t>
      </w:r>
      <w:r>
        <w:rPr>
          <w:rFonts w:ascii="Arial" w:hAnsi="Arial"/>
          <w:sz w:val="24"/>
          <w:lang w:val="en-US"/>
        </w:rPr>
        <w:t xml:space="preserve">Central European Journal of Biology, Community Ecology, Conservation Biology, Conservation Genetics, Diversity, Ecological Research, Ecology, Endangered Species Research, Environmental Management, European Journal of Ecology, European Journal of Wildlife Research, </w:t>
      </w:r>
      <w:r>
        <w:rPr>
          <w:rFonts w:ascii="Arial" w:hAnsi="Arial"/>
          <w:sz w:val="24"/>
          <w:lang w:val="en-GB"/>
        </w:rPr>
        <w:t xml:space="preserve">Folia Zoologica, Global Change Biology, Herpetological Journal, Italian Journal of Zoology, Italian Journal of Mammalogy (Hystrix), Integrative Zoology, Journal of Biogeography, Journal of Mammalogy, Journal of Natural Hystory, Journal of Nature Conservation, Journal of Threatened Taxa, Journal of Zoology, Landscape ecology, Mammal Research, Mammal Review, Mammal Study, Mammalia, Mammalian Biology, Mastozoologia Tropical, Molecular Ecology, National Geography Society, Oecologia, Open Life Science, Oryx, People and Nature, Plos One, Quaternary International, Rendiconti Lincei, Russian Journal of Ecology. The Herpetological Journal,Tropical Zoology, Turkish Journal of Zoology, Urban Ecosystems, Wildlife Biology, Vie et Milieu, Zoological Journal Linnean Society, Zoological Study, </w:t>
      </w:r>
      <w:r>
        <w:rPr>
          <w:rFonts w:ascii="Arial" w:hAnsi="Arial"/>
          <w:sz w:val="24"/>
          <w:lang w:val="en-US"/>
        </w:rPr>
        <w:t>Zootaxa</w:t>
      </w:r>
    </w:p>
    <w:p>
      <w:pPr>
        <w:pStyle w:val="Normal"/>
        <w:spacing w:lineRule="auto" w:line="240"/>
        <w:rPr>
          <w:rFonts w:ascii="Arial" w:hAnsi="Arial" w:cs="Arial"/>
          <w:sz w:val="24"/>
          <w:szCs w:val="24"/>
          <w:lang w:val="en-US"/>
        </w:rPr>
      </w:pPr>
      <w:r>
        <w:rPr>
          <w:rFonts w:cs="Arial" w:ascii="Arial" w:hAnsi="Arial"/>
          <w:sz w:val="24"/>
          <w:szCs w:val="24"/>
          <w:lang w:val="en-US"/>
        </w:rPr>
      </w:r>
    </w:p>
    <w:p>
      <w:pPr>
        <w:pStyle w:val="Normal"/>
        <w:spacing w:lineRule="auto" w:line="240"/>
        <w:rPr>
          <w:rFonts w:ascii="Arial" w:hAnsi="Arial" w:cs="Arial"/>
          <w:sz w:val="24"/>
          <w:szCs w:val="24"/>
          <w:lang w:val="en-US"/>
        </w:rPr>
      </w:pPr>
      <w:r>
        <w:rPr>
          <w:rFonts w:cs="Arial" w:ascii="Arial" w:hAnsi="Arial"/>
          <w:b/>
          <w:bCs/>
          <w:sz w:val="24"/>
          <w:szCs w:val="24"/>
          <w:lang w:val="en-US"/>
        </w:rPr>
        <w:t>CONGRESS ATTENDANCES</w:t>
      </w:r>
    </w:p>
    <w:p>
      <w:pPr>
        <w:pStyle w:val="Normal"/>
        <w:spacing w:lineRule="auto" w:line="240"/>
        <w:rPr>
          <w:rFonts w:ascii="Arial" w:hAnsi="Arial" w:cs="Arial"/>
          <w:sz w:val="24"/>
          <w:szCs w:val="24"/>
          <w:lang w:val="en-US"/>
        </w:rPr>
      </w:pPr>
      <w:r>
        <w:rPr>
          <w:rFonts w:cs="Arial" w:ascii="Arial" w:hAnsi="Arial"/>
          <w:sz w:val="24"/>
          <w:szCs w:val="24"/>
          <w:lang w:val="en-US"/>
        </w:rPr>
        <w:t xml:space="preserve">Participation in about </w:t>
      </w:r>
      <w:r>
        <w:rPr>
          <w:rFonts w:cs="Arial" w:ascii="Arial" w:hAnsi="Arial"/>
          <w:sz w:val="24"/>
          <w:szCs w:val="24"/>
          <w:lang w:val="en-US"/>
        </w:rPr>
        <w:t>9</w:t>
      </w:r>
      <w:r>
        <w:rPr>
          <w:rFonts w:cs="Arial" w:ascii="Arial" w:hAnsi="Arial"/>
          <w:sz w:val="24"/>
          <w:szCs w:val="24"/>
          <w:lang w:val="en-US"/>
        </w:rPr>
        <w:t>0 national and international conferences with a production of over 150 abstracts related to oral communications and posters. Chairman of various symposia and workshops.</w:t>
      </w:r>
    </w:p>
    <w:p>
      <w:pPr>
        <w:pStyle w:val="PlainText"/>
        <w:keepNext w:val="true"/>
        <w:rPr>
          <w:rFonts w:ascii="Arial" w:hAnsi="Arial"/>
          <w:sz w:val="24"/>
          <w:lang w:val="en-US"/>
        </w:rPr>
      </w:pPr>
      <w:r>
        <w:rPr>
          <w:rFonts w:ascii="Arial" w:hAnsi="Arial"/>
          <w:b/>
          <w:bCs/>
          <w:sz w:val="24"/>
          <w:lang w:val="en-US"/>
        </w:rPr>
        <w:t>PUBLICATIONS</w:t>
      </w:r>
    </w:p>
    <w:p>
      <w:pPr>
        <w:pStyle w:val="PlainText"/>
        <w:keepNext w:val="true"/>
        <w:rPr>
          <w:rFonts w:ascii="Arial" w:hAnsi="Arial"/>
          <w:sz w:val="24"/>
          <w:lang w:val="en-US"/>
        </w:rPr>
      </w:pPr>
      <w:r>
        <w:rPr>
          <w:rFonts w:ascii="Arial" w:hAnsi="Arial"/>
          <w:sz w:val="24"/>
          <w:lang w:val="en-US"/>
        </w:rPr>
      </w:r>
    </w:p>
    <w:p>
      <w:pPr>
        <w:pStyle w:val="PlainText"/>
        <w:keepNext w:val="true"/>
        <w:jc w:val="both"/>
        <w:rPr>
          <w:rFonts w:ascii="Arial" w:hAnsi="Arial"/>
          <w:sz w:val="24"/>
          <w:lang w:val="en-US"/>
        </w:rPr>
      </w:pPr>
      <w:r>
        <w:rPr>
          <w:rFonts w:ascii="Arial" w:hAnsi="Arial"/>
          <w:sz w:val="24"/>
          <w:lang w:val="en-US"/>
        </w:rPr>
        <w:t>239</w:t>
      </w:r>
      <w:r>
        <w:rPr>
          <w:rFonts w:ascii="Arial" w:hAnsi="Arial"/>
          <w:sz w:val="24"/>
          <w:lang w:val="en-US"/>
        </w:rPr>
        <w:t xml:space="preserve"> publications on national and international scientific journals/book chapters. </w:t>
      </w:r>
    </w:p>
    <w:p>
      <w:pPr>
        <w:pStyle w:val="PlainText"/>
        <w:jc w:val="both"/>
        <w:rPr>
          <w:rFonts w:ascii="Arial" w:hAnsi="Arial"/>
          <w:sz w:val="24"/>
          <w:lang w:val="en-US"/>
        </w:rPr>
      </w:pPr>
      <w:r>
        <w:rPr/>
      </w:r>
    </w:p>
    <w:p>
      <w:pPr>
        <w:pStyle w:val="Normal"/>
        <w:spacing w:lineRule="auto" w:line="240" w:before="0" w:after="200"/>
        <w:rPr>
          <w:rFonts w:ascii="Arial" w:hAnsi="Arial"/>
          <w:sz w:val="24"/>
          <w:szCs w:val="24"/>
        </w:rPr>
      </w:pPr>
      <w:r>
        <w:rPr>
          <w:rFonts w:ascii="Arial" w:hAnsi="Arial"/>
          <w:sz w:val="24"/>
          <w:szCs w:val="24"/>
        </w:rPr>
      </w:r>
    </w:p>
    <w:sectPr>
      <w:type w:val="nextPage"/>
      <w:pgSz w:w="11906" w:h="16838"/>
      <w:pgMar w:left="1134" w:right="1134" w:gutter="0" w:header="0" w:top="1417" w:footer="0"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ourier New">
    <w:charset w:val="00"/>
    <w:family w:val="roman"/>
    <w:pitch w:val="variable"/>
  </w:font>
  <w:font w:name="Liberation Sans">
    <w:altName w:val="Arial"/>
    <w:charset w:val="00"/>
    <w:family w:val="swiss"/>
    <w:pitch w:val="variable"/>
  </w:font>
  <w:font w:name="Arial">
    <w:charset w:val="00"/>
    <w:family w:val="roman"/>
    <w:pitch w:val="variable"/>
  </w:font>
  <w:font w:name="Arial">
    <w:charset w:val="01"/>
    <w:family w:val="swiss"/>
    <w:pitch w:val="variable"/>
  </w:font>
</w:fonts>
</file>

<file path=word/settings.xml><?xml version="1.0" encoding="utf-8"?>
<w:settings xmlns:w="http://schemas.openxmlformats.org/wordprocessingml/2006/main">
  <w:zoom w:percent="96"/>
  <w:defaultTabStop w:val="708"/>
  <w:autoHyphenation w:val="true"/>
  <w:compat>
    <w:compatSetting w:name="compatibilityMode" w:uri="http://schemas.microsoft.com/office/word" w:val="12"/>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it-IT"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Plain Text" w:uiPriority="0"/>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384be1"/>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it-IT" w:eastAsia="en-US" w:bidi="ar-SA"/>
    </w:rPr>
  </w:style>
  <w:style w:type="character" w:styleId="DefaultParagraphFont" w:default="1">
    <w:name w:val="Default Paragraph Font"/>
    <w:uiPriority w:val="1"/>
    <w:unhideWhenUsed/>
    <w:qFormat/>
    <w:rPr/>
  </w:style>
  <w:style w:type="character" w:styleId="TestonormaleCarattere" w:customStyle="1">
    <w:name w:val="Testo normale Carattere"/>
    <w:basedOn w:val="DefaultParagraphFont"/>
    <w:link w:val="PlainText"/>
    <w:qFormat/>
    <w:rsid w:val="008b6ae8"/>
    <w:rPr>
      <w:rFonts w:ascii="Courier New" w:hAnsi="Courier New" w:eastAsia="Times New Roman" w:cs="Times New Roman"/>
      <w:sz w:val="20"/>
      <w:szCs w:val="20"/>
      <w:lang w:eastAsia="it-IT"/>
    </w:rPr>
  </w:style>
  <w:style w:type="paragraph" w:styleId="Titolo">
    <w:name w:val="Titolo"/>
    <w:basedOn w:val="Normal"/>
    <w:next w:val="Corpodeltesto"/>
    <w:qFormat/>
    <w:pPr>
      <w:keepNext w:val="true"/>
      <w:spacing w:before="240" w:after="120"/>
    </w:pPr>
    <w:rPr>
      <w:rFonts w:ascii="Liberation Sans" w:hAnsi="Liberation Sans" w:eastAsia="Microsoft YaHei" w:cs="Lucida Sans"/>
      <w:sz w:val="28"/>
      <w:szCs w:val="28"/>
    </w:rPr>
  </w:style>
  <w:style w:type="paragraph" w:styleId="Corpodeltesto">
    <w:name w:val="Body Text"/>
    <w:basedOn w:val="Normal"/>
    <w:pPr>
      <w:spacing w:lineRule="auto" w:line="276" w:before="0" w:after="140"/>
    </w:pPr>
    <w:rPr/>
  </w:style>
  <w:style w:type="paragraph" w:styleId="Elenco">
    <w:name w:val="List"/>
    <w:basedOn w:val="Corpodeltesto"/>
    <w:pPr/>
    <w:rPr>
      <w:rFonts w:cs="Lucida Sans"/>
    </w:rPr>
  </w:style>
  <w:style w:type="paragraph" w:styleId="Didascalia">
    <w:name w:val="Caption"/>
    <w:basedOn w:val="Normal"/>
    <w:qFormat/>
    <w:pPr>
      <w:suppressLineNumbers/>
      <w:spacing w:before="120" w:after="120"/>
    </w:pPr>
    <w:rPr>
      <w:rFonts w:cs="Lucida Sans"/>
      <w:i/>
      <w:iCs/>
      <w:sz w:val="24"/>
      <w:szCs w:val="24"/>
    </w:rPr>
  </w:style>
  <w:style w:type="paragraph" w:styleId="Indice">
    <w:name w:val="Indice"/>
    <w:basedOn w:val="Normal"/>
    <w:qFormat/>
    <w:pPr>
      <w:suppressLineNumbers/>
    </w:pPr>
    <w:rPr>
      <w:rFonts w:cs="Lucida Sans"/>
    </w:rPr>
  </w:style>
  <w:style w:type="paragraph" w:styleId="PlainText">
    <w:name w:val="Plain Text"/>
    <w:basedOn w:val="Normal"/>
    <w:link w:val="TestonormaleCarattere"/>
    <w:qFormat/>
    <w:rsid w:val="008b6ae8"/>
    <w:pPr>
      <w:spacing w:lineRule="auto" w:line="240" w:before="0" w:after="0"/>
    </w:pPr>
    <w:rPr>
      <w:rFonts w:ascii="Courier New" w:hAnsi="Courier New" w:eastAsia="Times New Roman" w:cs="Times New Roman"/>
      <w:sz w:val="20"/>
      <w:szCs w:val="20"/>
      <w:lang w:eastAsia="it-IT"/>
    </w:rPr>
  </w:style>
  <w:style w:type="numbering" w:styleId="NoList" w:default="1">
    <w:name w:val="No List"/>
    <w:uiPriority w:val="99"/>
    <w:semiHidden/>
    <w:unhideWhenUsed/>
    <w:qFormat/>
  </w:style>
  <w:style w:type="table" w:default="1" w:styleId="Tabellanormale">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Application>LibreOffice/7.4.4.2$Windows_X86_64 LibreOffice_project/85569322deea74ec9134968a29af2df5663baa21</Application>
  <AppVersion>15.0000</AppVersion>
  <Pages>4</Pages>
  <Words>762</Words>
  <Characters>4883</Characters>
  <CharactersWithSpaces>5617</CharactersWithSpaces>
  <Paragraphs>63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2016-03-04T08:46:00Z</dcterms:created>
  <dc:creator>Gianni</dc:creator>
  <dc:description/>
  <dc:language>it-IT</dc:language>
  <cp:lastModifiedBy/>
  <dcterms:modified xsi:type="dcterms:W3CDTF">2023-10-03T10:17:56Z</dcterms:modified>
  <cp:revision>9</cp:revision>
  <dc:subject/>
  <dc:title/>
</cp:coreProperties>
</file>

<file path=docProps/custom.xml><?xml version="1.0" encoding="utf-8"?>
<Properties xmlns="http://schemas.openxmlformats.org/officeDocument/2006/custom-properties" xmlns:vt="http://schemas.openxmlformats.org/officeDocument/2006/docPropsVTypes"/>
</file>